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462A9"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Good morning</w:t>
      </w:r>
    </w:p>
    <w:p w14:paraId="31A995DB"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It has been a while since we have had a “prepress” meeting. I know Meg is on vacation and not available, but I was thinking of having a slack meeting this Thursday morning. I wanted to send this email before the meeting so if you had any issues you wanted to bring up you had time to think about them.</w:t>
      </w:r>
    </w:p>
    <w:p w14:paraId="51E6CFB2"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I want to thank you all again for really hitting the ground running when we first started working remotely. Prepress productivity was more than I could have hoped for. As I have said before, we didn’t skip a beat and I know for a fact that Nashville was aware of the hard work this took.</w:t>
      </w:r>
    </w:p>
    <w:p w14:paraId="1EBAC80B"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That being said, for some reason, prepress productivity has dropped in the last couple weeks. I would like to have this meeting to kick around some ideas on how we can keep the manuscripts flowing. A decline in productivity is expected when there are vacations or other big projects going on within the department. Gian and Ashley are coming off a huge marketing project for Nashville that left us with some weeks only have 37.5 total hours of a designer available for tables and figures. Hopefully (and thankfully) that project is almost complete. And I know they both did an amazing job.</w:t>
      </w:r>
    </w:p>
    <w:p w14:paraId="7E990271"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Here are some numbers. Right now there are 70 manuscripts in the backlog waiting for tables and figures. There are an additional 37 manuscripts ready to be formatted. Approximately 8 manuscripts at the proofreading stage. Not to mention  59 manuscripts that are being edited and need to have corrections before being closed for upcoming issues. That also doesn’t include the 4 conversions that Bill has on hold.</w:t>
      </w:r>
    </w:p>
    <w:p w14:paraId="4EFFAEF2"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I would like to discuss some ways we can possibly speed up our production flow. I know working remotely can be difficult. We sometimes get distracted or bored. Here are some of my thoughts. First let’s think about the process. For those of us that format the manuscripts – I know sometimes we can become fussy and overthink. As tempting as that may be, that is not our job. We should be applying the correct paragraph and character styles, making stylistic changes, matching PDF that all the text is there and nothing has dropped out. We have Andrew as the math editor and Meg and Ben as the proofers to read more indepth for content. Perhaps things we are changing, they could be undoing which is just making more work. And the editorial staff are the ones ultimately responsible for making changes. So let me repeat the prepress mantra “Match the PDF”.</w:t>
      </w:r>
    </w:p>
    <w:p w14:paraId="41E76A88"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 I find the most efficient process is to first go through and format the manuscript. Once it is formatted, search for “Table” and “figure” – highlight the first mention. Then go back and place the tables and figures. Do a quick check for bad breaks – but again – don’t spend a lot of time on the first pass, because editorial is going to cause reflow anyway. If you have a question about math, slack or email Andrew directly. When I am working on a manuscript I don’t “read” it. I scan it as I go through it. I don’t retain any of it. To be honest, most of the manuscripts should be able to be formatted in a day or two.</w:t>
      </w:r>
    </w:p>
    <w:p w14:paraId="65EEBD78"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I realize there are those “mathy buggers” that slow us all down. If you find one a challenge, especially later in the day. Move on to the next one for the rest of the day. Then hit it again in the morning when you are fresh. You don’t have to be burdened trying to finish a nasty manuscript all at once. Unless of course it is assigned and I need it. But even then, there is usually enough air in the schedule for you to walk away from it for a couple hours to do something else.</w:t>
      </w:r>
    </w:p>
    <w:p w14:paraId="12E78B2C"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Also pay attention to the order of your Trello list. Obviously since AER is monthly and they have a smaller backlog, I prefer to get those done as soon as possible.  If you have 3 micros coming up in a row, go further down your list and do an applied or policy. For the typesetters I place them randomly. I will let you know (with a rocket sticker) if something is a priority. For proofreaders, I do put them in the order I would like you to read them. However, again – if you are reading a nasty micro and want to take a break to read a JEL or JEP, right now we have enough time in the schedule to do that. That is why I wanted to bring to your attention that we are falling behind a little. I don’t want to get so far behind that we lose that little bit of breathing space.</w:t>
      </w:r>
    </w:p>
    <w:p w14:paraId="57D2E402"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Another thing – be sure and get up and move around. When I was in the office I easily had 10,000 steps by the end of the day. I am ashamed to tell you what my steps are now (and it is showing). Getting up once an hour or two will actually improve productivity. And it is good for your heart.</w:t>
      </w:r>
    </w:p>
    <w:p w14:paraId="50821670"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lastRenderedPageBreak/>
        <w:t>I am aware that we have had a major influx of manuscripts the past 6 months. And there are more tables and figures than ever it seems. I know a request for another employee wouldn’t even be considered until we are back in the office. So for now we need to do whatever it takes to stay ahead of the game.</w:t>
      </w:r>
    </w:p>
    <w:p w14:paraId="29A3AE3D"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Another thing I want to bring up specifically to the typesetters – do you like the break of incorporating edits? I have been doing most of them because I don’t want to interrupt you, but if you think the break would help? Maybe I will start sharing the edits so it will be a break in your day.</w:t>
      </w:r>
    </w:p>
    <w:p w14:paraId="0760350D"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Our process of Ashley doing tables and figures, Gian doing figures, covers and ads and then Christine, Alex, Bill and I formatting has been working well. However, Bill and I both have </w:t>
      </w:r>
      <w:r w:rsidRPr="00C051C0">
        <w:rPr>
          <w:rFonts w:ascii="Helvetica" w:eastAsia="Times New Roman" w:hAnsi="Helvetica" w:cs="Times New Roman"/>
          <w:i/>
          <w:iCs/>
          <w:color w:val="000000"/>
          <w:sz w:val="18"/>
          <w:szCs w:val="18"/>
        </w:rPr>
        <w:t>many</w:t>
      </w:r>
      <w:r w:rsidRPr="00C051C0">
        <w:rPr>
          <w:rFonts w:ascii="Helvetica" w:eastAsia="Times New Roman" w:hAnsi="Helvetica" w:cs="Times New Roman"/>
          <w:color w:val="000000"/>
          <w:sz w:val="18"/>
          <w:szCs w:val="18"/>
        </w:rPr>
        <w:t> other additional tasks everyday. Unfortunately the amount of tables and figures seems to be increasing with each manuscript. I am thinking of maybe pulling one other typesetter to maybe just do tables for half a day two days a week. I don’t want anyone getting bored or burdened. We can discuss that on Thursday. Does 10:00 work for everyone? I really wish there was a way I could get a doughnut and coffee to you all. Next meeting I will mail out cookies to you. </w:t>
      </w:r>
    </w:p>
    <w:p w14:paraId="10DFF3DD"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I hope you all take this in the spirit it is meant. I am always looking for ways to improve and refine our workflow. So please feel free to offer suggestions. Each of you play an important rule on our team. Prepress is the heart and soul of the AEA publications office. More work passes through our department than any others. We are all doing a great job but there is always a little room for improvement. Can’t wait to hear your ideas.</w:t>
      </w:r>
    </w:p>
    <w:p w14:paraId="7A9B2B57" w14:textId="77777777" w:rsidR="00C051C0" w:rsidRPr="00C051C0" w:rsidRDefault="00C051C0" w:rsidP="00C051C0">
      <w:pPr>
        <w:spacing w:before="100" w:beforeAutospacing="1" w:after="100" w:afterAutospacing="1"/>
        <w:rPr>
          <w:rFonts w:ascii="Helvetica" w:eastAsia="Times New Roman" w:hAnsi="Helvetica" w:cs="Times New Roman"/>
          <w:color w:val="000000"/>
          <w:sz w:val="18"/>
          <w:szCs w:val="18"/>
        </w:rPr>
      </w:pPr>
      <w:r w:rsidRPr="00C051C0">
        <w:rPr>
          <w:rFonts w:ascii="Helvetica" w:eastAsia="Times New Roman" w:hAnsi="Helvetica" w:cs="Times New Roman"/>
          <w:color w:val="000000"/>
          <w:sz w:val="18"/>
          <w:szCs w:val="18"/>
        </w:rPr>
        <w:t>Cathy</w:t>
      </w:r>
    </w:p>
    <w:p w14:paraId="6DFE47EE" w14:textId="47D9998C" w:rsidR="00AA72CA" w:rsidRPr="00C051C0" w:rsidRDefault="00AA72CA" w:rsidP="00C051C0"/>
    <w:sectPr w:rsidR="00AA72CA" w:rsidRPr="00C0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BB"/>
    <w:rsid w:val="00010FBB"/>
    <w:rsid w:val="00147F72"/>
    <w:rsid w:val="001E3593"/>
    <w:rsid w:val="00225176"/>
    <w:rsid w:val="003A594E"/>
    <w:rsid w:val="004B15A8"/>
    <w:rsid w:val="00AA72CA"/>
    <w:rsid w:val="00C051C0"/>
    <w:rsid w:val="00C2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BC4EB"/>
  <w15:chartTrackingRefBased/>
  <w15:docId w15:val="{42993961-C06C-E742-86CB-6124F6F2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1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2020-08-24T18:41:00Z</dcterms:created>
  <dcterms:modified xsi:type="dcterms:W3CDTF">2020-08-25T15:09:00Z</dcterms:modified>
</cp:coreProperties>
</file>